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4C0" w:rsidRDefault="00A524C0" w:rsidP="00A524C0">
      <w:pPr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ANEXO II</w:t>
      </w:r>
    </w:p>
    <w:p w:rsidR="00A524C0" w:rsidRDefault="00A524C0" w:rsidP="00A524C0">
      <w:pPr>
        <w:jc w:val="center"/>
        <w:rPr>
          <w:rFonts w:ascii="Times New Roman" w:hAnsi="Times New Roman"/>
          <w:szCs w:val="24"/>
        </w:rPr>
      </w:pPr>
    </w:p>
    <w:p w:rsidR="00A524C0" w:rsidRPr="001F62AA" w:rsidRDefault="00A524C0" w:rsidP="00A524C0">
      <w:pPr>
        <w:pStyle w:val="Ttulo"/>
        <w:rPr>
          <w:rFonts w:ascii="Aptos" w:hAnsi="Aptos" w:cs="Aptos"/>
          <w:sz w:val="28"/>
          <w:szCs w:val="28"/>
        </w:rPr>
      </w:pPr>
      <w:r w:rsidRPr="001F62AA">
        <w:rPr>
          <w:rFonts w:ascii="Aptos" w:hAnsi="Aptos" w:cs="Aptos"/>
          <w:sz w:val="28"/>
          <w:szCs w:val="28"/>
        </w:rPr>
        <w:t>F</w:t>
      </w:r>
      <w:r>
        <w:rPr>
          <w:rFonts w:ascii="Aptos" w:hAnsi="Aptos" w:cs="Aptos"/>
          <w:sz w:val="28"/>
          <w:szCs w:val="28"/>
        </w:rPr>
        <w:t>ORMULÁRIO</w:t>
      </w:r>
      <w:r w:rsidRPr="001F62AA">
        <w:rPr>
          <w:rFonts w:ascii="Aptos" w:hAnsi="Aptos" w:cs="Aptos"/>
          <w:sz w:val="28"/>
          <w:szCs w:val="28"/>
        </w:rPr>
        <w:t xml:space="preserve"> DE INSCRIÇÃO PARA MONITORIA 202</w:t>
      </w:r>
      <w:r>
        <w:rPr>
          <w:rFonts w:ascii="Aptos" w:hAnsi="Aptos" w:cs="Aptos"/>
          <w:sz w:val="28"/>
          <w:szCs w:val="28"/>
        </w:rPr>
        <w:t>5</w:t>
      </w:r>
      <w:r w:rsidRPr="001F62AA">
        <w:rPr>
          <w:rFonts w:ascii="Aptos" w:hAnsi="Aptos" w:cs="Aptos"/>
          <w:sz w:val="28"/>
          <w:szCs w:val="28"/>
        </w:rPr>
        <w:t>-</w:t>
      </w:r>
      <w:r>
        <w:rPr>
          <w:rFonts w:ascii="Aptos" w:hAnsi="Aptos" w:cs="Aptos"/>
          <w:sz w:val="28"/>
          <w:szCs w:val="28"/>
        </w:rPr>
        <w:t>1</w:t>
      </w:r>
    </w:p>
    <w:p w:rsidR="00A524C0" w:rsidRPr="001F62AA" w:rsidRDefault="00A524C0" w:rsidP="00A524C0">
      <w:pPr>
        <w:tabs>
          <w:tab w:val="left" w:pos="8222"/>
        </w:tabs>
        <w:spacing w:line="360" w:lineRule="auto"/>
        <w:jc w:val="both"/>
        <w:rPr>
          <w:rFonts w:ascii="Aptos" w:hAnsi="Aptos" w:cs="Aptos"/>
          <w:szCs w:val="24"/>
        </w:rPr>
      </w:pPr>
      <w:r w:rsidRPr="001F62AA">
        <w:rPr>
          <w:rFonts w:ascii="Aptos" w:hAnsi="Aptos" w:cs="Aptos"/>
          <w:szCs w:val="24"/>
        </w:rPr>
        <w:t>ALUNO:</w:t>
      </w:r>
    </w:p>
    <w:p w:rsidR="00A524C0" w:rsidRPr="001F62AA" w:rsidRDefault="00A524C0" w:rsidP="00A524C0">
      <w:pPr>
        <w:spacing w:line="360" w:lineRule="auto"/>
        <w:jc w:val="both"/>
        <w:rPr>
          <w:rFonts w:ascii="Aptos" w:hAnsi="Aptos" w:cs="Aptos"/>
          <w:szCs w:val="24"/>
        </w:rPr>
      </w:pPr>
      <w:r w:rsidRPr="001F62AA">
        <w:rPr>
          <w:rFonts w:ascii="Aptos" w:hAnsi="Aptos" w:cs="Aptos"/>
          <w:szCs w:val="24"/>
        </w:rPr>
        <w:t>MATRÍCULA:</w:t>
      </w:r>
      <w:r>
        <w:rPr>
          <w:rFonts w:ascii="Aptos" w:hAnsi="Aptos" w:cs="Aptos"/>
          <w:szCs w:val="24"/>
        </w:rPr>
        <w:t xml:space="preserve"> </w:t>
      </w:r>
    </w:p>
    <w:p w:rsidR="00A524C0" w:rsidRPr="001F62AA" w:rsidRDefault="00A524C0" w:rsidP="00A524C0">
      <w:pPr>
        <w:spacing w:line="360" w:lineRule="auto"/>
        <w:jc w:val="both"/>
        <w:rPr>
          <w:rFonts w:ascii="Aptos" w:hAnsi="Aptos" w:cs="Aptos"/>
          <w:szCs w:val="24"/>
        </w:rPr>
      </w:pPr>
      <w:r w:rsidRPr="001F62AA">
        <w:rPr>
          <w:rFonts w:ascii="Aptos" w:hAnsi="Aptos" w:cs="Aptos"/>
          <w:szCs w:val="24"/>
        </w:rPr>
        <w:t xml:space="preserve">TELEFONE: </w:t>
      </w:r>
    </w:p>
    <w:p w:rsidR="00A524C0" w:rsidRDefault="00A524C0" w:rsidP="00A524C0">
      <w:pPr>
        <w:spacing w:line="360" w:lineRule="auto"/>
        <w:jc w:val="both"/>
        <w:rPr>
          <w:rFonts w:ascii="Aptos" w:hAnsi="Aptos" w:cs="Aptos"/>
          <w:szCs w:val="24"/>
        </w:rPr>
      </w:pPr>
      <w:r w:rsidRPr="001F62AA">
        <w:rPr>
          <w:rFonts w:ascii="Aptos" w:hAnsi="Aptos" w:cs="Aptos"/>
          <w:szCs w:val="24"/>
        </w:rPr>
        <w:t xml:space="preserve">E-MAIL (legível): </w:t>
      </w:r>
    </w:p>
    <w:p w:rsidR="00FA7728" w:rsidRPr="001F62AA" w:rsidRDefault="00FA7728" w:rsidP="00A524C0">
      <w:pPr>
        <w:spacing w:line="360" w:lineRule="auto"/>
        <w:jc w:val="both"/>
        <w:rPr>
          <w:rFonts w:ascii="Aptos" w:hAnsi="Aptos" w:cs="Aptos"/>
          <w:szCs w:val="24"/>
        </w:rPr>
      </w:pPr>
      <w:r>
        <w:rPr>
          <w:rFonts w:ascii="Aptos" w:hAnsi="Aptos" w:cs="Aptos"/>
          <w:szCs w:val="24"/>
        </w:rPr>
        <w:t xml:space="preserve">CATEGORIA: </w:t>
      </w:r>
      <w:proofErr w:type="gramStart"/>
      <w:r>
        <w:rPr>
          <w:rFonts w:ascii="Aptos" w:hAnsi="Aptos" w:cs="Aptos"/>
          <w:szCs w:val="24"/>
        </w:rPr>
        <w:t xml:space="preserve">(   </w:t>
      </w:r>
      <w:proofErr w:type="gramEnd"/>
      <w:r>
        <w:rPr>
          <w:rFonts w:ascii="Aptos" w:hAnsi="Aptos" w:cs="Aptos"/>
          <w:szCs w:val="24"/>
        </w:rPr>
        <w:t>) A              (    ) B            (     ) C</w:t>
      </w:r>
    </w:p>
    <w:p w:rsidR="00A524C0" w:rsidRPr="001F62AA" w:rsidRDefault="00A524C0" w:rsidP="00A524C0">
      <w:pPr>
        <w:spacing w:line="360" w:lineRule="auto"/>
        <w:jc w:val="both"/>
        <w:rPr>
          <w:rFonts w:ascii="Aptos" w:hAnsi="Aptos" w:cs="Aptos"/>
          <w:sz w:val="10"/>
          <w:szCs w:val="10"/>
        </w:rPr>
      </w:pPr>
    </w:p>
    <w:p w:rsidR="00A524C0" w:rsidRPr="00FA7728" w:rsidRDefault="00A524C0" w:rsidP="00A524C0">
      <w:pPr>
        <w:jc w:val="both"/>
        <w:rPr>
          <w:rFonts w:ascii="Aptos" w:hAnsi="Aptos" w:cs="Aptos"/>
          <w:b/>
          <w:szCs w:val="24"/>
        </w:rPr>
      </w:pPr>
      <w:r w:rsidRPr="00FA7728">
        <w:rPr>
          <w:rFonts w:ascii="Aptos" w:hAnsi="Aptos" w:cs="Aptos"/>
          <w:b/>
          <w:szCs w:val="24"/>
        </w:rPr>
        <w:t>DISCIPLINA REQUERIDA PARA MONITORIA:</w:t>
      </w:r>
    </w:p>
    <w:p w:rsidR="00FA7728" w:rsidRPr="001F62AA" w:rsidRDefault="00FA7728" w:rsidP="00A524C0">
      <w:pPr>
        <w:spacing w:line="360" w:lineRule="auto"/>
        <w:jc w:val="both"/>
        <w:rPr>
          <w:rFonts w:ascii="Aptos" w:hAnsi="Aptos" w:cs="Aptos"/>
          <w:szCs w:val="24"/>
        </w:rPr>
      </w:pPr>
    </w:p>
    <w:tbl>
      <w:tblPr>
        <w:tblpPr w:leftFromText="180" w:rightFromText="180" w:vertAnchor="text" w:horzAnchor="page" w:tblpX="1163" w:tblpY="-21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2"/>
        <w:gridCol w:w="3389"/>
        <w:gridCol w:w="2881"/>
        <w:gridCol w:w="1108"/>
      </w:tblGrid>
      <w:tr w:rsidR="00A524C0" w:rsidRPr="00A2672C" w:rsidTr="00747625">
        <w:tc>
          <w:tcPr>
            <w:tcW w:w="1375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  <w:r w:rsidRPr="00A05C4D">
              <w:rPr>
                <w:rFonts w:ascii="Aptos" w:hAnsi="Aptos" w:cs="Aptos"/>
                <w:szCs w:val="24"/>
              </w:rPr>
              <w:t>CÓDIGO:</w:t>
            </w:r>
          </w:p>
        </w:tc>
        <w:tc>
          <w:tcPr>
            <w:tcW w:w="4086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  <w:r w:rsidRPr="00A05C4D">
              <w:rPr>
                <w:rFonts w:ascii="Aptos" w:hAnsi="Aptos" w:cs="Aptos"/>
                <w:szCs w:val="24"/>
              </w:rPr>
              <w:t>DISCIPLINA:</w:t>
            </w:r>
          </w:p>
        </w:tc>
        <w:tc>
          <w:tcPr>
            <w:tcW w:w="3384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  <w:r w:rsidRPr="00A05C4D">
              <w:rPr>
                <w:rFonts w:ascii="Aptos" w:hAnsi="Aptos" w:cs="Aptos"/>
                <w:szCs w:val="24"/>
              </w:rPr>
              <w:t>CURSOU NO SEMESTRE:</w:t>
            </w:r>
          </w:p>
        </w:tc>
        <w:tc>
          <w:tcPr>
            <w:tcW w:w="1170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  <w:r w:rsidRPr="00A05C4D">
              <w:rPr>
                <w:rFonts w:ascii="Aptos" w:hAnsi="Aptos" w:cs="Aptos"/>
                <w:szCs w:val="24"/>
              </w:rPr>
              <w:t>NOTA:</w:t>
            </w:r>
          </w:p>
        </w:tc>
      </w:tr>
      <w:tr w:rsidR="00A524C0" w:rsidRPr="00A2672C" w:rsidTr="00747625">
        <w:tc>
          <w:tcPr>
            <w:tcW w:w="1375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</w:tr>
      <w:tr w:rsidR="00A524C0" w:rsidRPr="00A2672C" w:rsidTr="00747625">
        <w:tc>
          <w:tcPr>
            <w:tcW w:w="1375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</w:tr>
      <w:tr w:rsidR="00A524C0" w:rsidRPr="00A2672C" w:rsidTr="00747625">
        <w:tc>
          <w:tcPr>
            <w:tcW w:w="1375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  <w:tc>
          <w:tcPr>
            <w:tcW w:w="4086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  <w:tc>
          <w:tcPr>
            <w:tcW w:w="3384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  <w:tc>
          <w:tcPr>
            <w:tcW w:w="1170" w:type="dxa"/>
            <w:shd w:val="clear" w:color="auto" w:fill="auto"/>
          </w:tcPr>
          <w:p w:rsidR="00A524C0" w:rsidRPr="00A05C4D" w:rsidRDefault="00A524C0" w:rsidP="00747625">
            <w:pPr>
              <w:tabs>
                <w:tab w:val="left" w:pos="2340"/>
              </w:tabs>
              <w:spacing w:line="360" w:lineRule="auto"/>
              <w:jc w:val="both"/>
              <w:rPr>
                <w:rFonts w:ascii="Aptos" w:hAnsi="Aptos" w:cs="Aptos"/>
                <w:szCs w:val="24"/>
              </w:rPr>
            </w:pPr>
          </w:p>
        </w:tc>
      </w:tr>
    </w:tbl>
    <w:p w:rsidR="00A524C0" w:rsidRPr="001F62AA" w:rsidRDefault="00A524C0" w:rsidP="00FA7728">
      <w:pPr>
        <w:pStyle w:val="Corpodetexto2"/>
        <w:spacing w:after="0" w:line="240" w:lineRule="auto"/>
        <w:rPr>
          <w:rFonts w:ascii="Aptos" w:hAnsi="Aptos" w:cs="Aptos"/>
          <w:bCs/>
          <w:szCs w:val="24"/>
        </w:rPr>
      </w:pPr>
      <w:r w:rsidRPr="001F62AA">
        <w:rPr>
          <w:rFonts w:ascii="Aptos" w:hAnsi="Aptos" w:cs="Aptos"/>
          <w:bCs/>
          <w:szCs w:val="24"/>
          <w:u w:val="single"/>
        </w:rPr>
        <w:t>OBSERVAÇÃO</w:t>
      </w:r>
      <w:r w:rsidRPr="001F62AA">
        <w:rPr>
          <w:rFonts w:ascii="Aptos" w:hAnsi="Aptos" w:cs="Aptos"/>
          <w:bCs/>
          <w:szCs w:val="24"/>
        </w:rPr>
        <w:t xml:space="preserve">: para o caso de pedido em mais de uma disciplina, deve ser entregue uma ficha de inscrição para cada </w:t>
      </w:r>
      <w:r>
        <w:rPr>
          <w:rFonts w:ascii="Aptos" w:hAnsi="Aptos" w:cs="Aptos"/>
          <w:bCs/>
          <w:szCs w:val="24"/>
        </w:rPr>
        <w:t>disciplina</w:t>
      </w:r>
      <w:r w:rsidRPr="001F62AA">
        <w:rPr>
          <w:rFonts w:ascii="Aptos" w:hAnsi="Aptos" w:cs="Aptos"/>
          <w:bCs/>
          <w:szCs w:val="24"/>
        </w:rPr>
        <w:t>.</w:t>
      </w:r>
    </w:p>
    <w:p w:rsidR="00A524C0" w:rsidRPr="001F62AA" w:rsidRDefault="00A524C0" w:rsidP="00FA7728">
      <w:pPr>
        <w:pStyle w:val="Corpodetexto2"/>
        <w:spacing w:after="0" w:line="240" w:lineRule="auto"/>
        <w:rPr>
          <w:rFonts w:ascii="Aptos" w:hAnsi="Aptos" w:cs="Aptos"/>
          <w:bCs/>
          <w:szCs w:val="24"/>
          <w:u w:val="single"/>
        </w:rPr>
      </w:pPr>
    </w:p>
    <w:p w:rsidR="00A524C0" w:rsidRPr="001F62AA" w:rsidRDefault="00A524C0" w:rsidP="00A524C0">
      <w:pPr>
        <w:pStyle w:val="Corpodetexto2"/>
        <w:rPr>
          <w:rFonts w:ascii="Aptos" w:hAnsi="Aptos" w:cs="Aptos"/>
          <w:b/>
          <w:bCs/>
          <w:sz w:val="36"/>
          <w:szCs w:val="36"/>
          <w:u w:val="single"/>
        </w:rPr>
      </w:pPr>
      <w:r w:rsidRPr="001F62AA">
        <w:rPr>
          <w:rFonts w:ascii="Aptos" w:hAnsi="Aptos" w:cs="Aptos"/>
          <w:b/>
          <w:bCs/>
          <w:szCs w:val="24"/>
          <w:u w:val="single"/>
        </w:rPr>
        <w:t>ANEXAR:</w:t>
      </w:r>
    </w:p>
    <w:p w:rsidR="00A524C0" w:rsidRDefault="00A524C0" w:rsidP="00A524C0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Formulário de inscrição devidamente preenchido e assinado (Anexo II).</w:t>
      </w:r>
    </w:p>
    <w:p w:rsidR="00A524C0" w:rsidRDefault="00A524C0" w:rsidP="00A524C0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 w:rsidRPr="00FA7728">
        <w:rPr>
          <w:rFonts w:ascii="Times New Roman" w:hAnsi="Times New Roman"/>
          <w:b/>
          <w:szCs w:val="24"/>
        </w:rPr>
        <w:t xml:space="preserve">Incluir o documento de validações e autodeclarações emitidas pela PROAFE ou as autodeclarações no caso das pessoas refugiadas, migrantes, solicitantes de refúgio ou portadoras de visto humanitário, verificar informações sobre a validação da autodeclaração em </w:t>
      </w:r>
      <w:r>
        <w:rPr>
          <w:highlight w:val="white"/>
        </w:rPr>
        <w:t xml:space="preserve"> </w:t>
      </w:r>
      <w:hyperlink r:id="rId6">
        <w:r w:rsidRPr="00D67BDE">
          <w:rPr>
            <w:rStyle w:val="Hyperlink"/>
            <w:szCs w:val="24"/>
          </w:rPr>
          <w:t>https://validacoes-proafe.ufsc.br/</w:t>
        </w:r>
      </w:hyperlink>
      <w:r w:rsidRPr="00D67BDE">
        <w:rPr>
          <w:rStyle w:val="Hyperlink"/>
        </w:rPr>
        <w:t>;</w:t>
      </w:r>
      <w:r>
        <w:rPr>
          <w:rFonts w:ascii="Times New Roman" w:hAnsi="Times New Roman"/>
          <w:szCs w:val="24"/>
        </w:rPr>
        <w:t xml:space="preserve"> </w:t>
      </w:r>
      <w:proofErr w:type="gramStart"/>
      <w:r>
        <w:rPr>
          <w:rFonts w:ascii="Times New Roman" w:hAnsi="Times New Roman"/>
          <w:szCs w:val="24"/>
        </w:rPr>
        <w:t>e</w:t>
      </w:r>
      <w:proofErr w:type="gramEnd"/>
    </w:p>
    <w:p w:rsidR="00A524C0" w:rsidRDefault="00A524C0" w:rsidP="00A524C0">
      <w:pPr>
        <w:numPr>
          <w:ilvl w:val="0"/>
          <w:numId w:val="1"/>
        </w:numPr>
        <w:ind w:left="0" w:firstLine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Histórico escolar atualizado</w:t>
      </w:r>
    </w:p>
    <w:p w:rsidR="00A524C0" w:rsidRPr="001F62AA" w:rsidRDefault="00A524C0" w:rsidP="00A524C0">
      <w:pPr>
        <w:pStyle w:val="Corpodetexto2"/>
        <w:rPr>
          <w:rFonts w:ascii="Aptos" w:hAnsi="Aptos" w:cs="Aptos"/>
          <w:bCs/>
          <w:szCs w:val="24"/>
        </w:rPr>
      </w:pPr>
      <w:bookmarkStart w:id="0" w:name="_GoBack"/>
      <w:bookmarkEnd w:id="0"/>
    </w:p>
    <w:p w:rsidR="00A524C0" w:rsidRPr="001F62AA" w:rsidRDefault="00A524C0" w:rsidP="00A524C0">
      <w:pPr>
        <w:pStyle w:val="Corpodetexto2"/>
        <w:jc w:val="right"/>
        <w:rPr>
          <w:rFonts w:ascii="Aptos" w:hAnsi="Aptos" w:cs="Aptos"/>
          <w:bCs/>
          <w:szCs w:val="24"/>
        </w:rPr>
      </w:pPr>
      <w:r w:rsidRPr="001F62AA">
        <w:rPr>
          <w:rFonts w:ascii="Aptos" w:hAnsi="Aptos" w:cs="Aptos"/>
          <w:bCs/>
          <w:szCs w:val="24"/>
        </w:rPr>
        <w:t xml:space="preserve">Florianópolis, </w:t>
      </w:r>
      <w:r>
        <w:rPr>
          <w:rFonts w:ascii="Aptos" w:hAnsi="Aptos" w:cs="Aptos"/>
          <w:bCs/>
          <w:szCs w:val="24"/>
        </w:rPr>
        <w:t xml:space="preserve">____ </w:t>
      </w:r>
      <w:r w:rsidRPr="001F62AA">
        <w:rPr>
          <w:rFonts w:ascii="Aptos" w:hAnsi="Aptos" w:cs="Aptos"/>
          <w:bCs/>
          <w:szCs w:val="24"/>
        </w:rPr>
        <w:t xml:space="preserve">de </w:t>
      </w:r>
      <w:r>
        <w:rPr>
          <w:rFonts w:ascii="Aptos" w:hAnsi="Aptos" w:cs="Aptos"/>
          <w:bCs/>
          <w:szCs w:val="24"/>
        </w:rPr>
        <w:t xml:space="preserve">dezembro </w:t>
      </w:r>
      <w:r w:rsidRPr="001F62AA">
        <w:rPr>
          <w:rFonts w:ascii="Aptos" w:hAnsi="Aptos" w:cs="Aptos"/>
          <w:bCs/>
          <w:szCs w:val="24"/>
        </w:rPr>
        <w:t>de 202</w:t>
      </w:r>
      <w:r>
        <w:rPr>
          <w:rFonts w:ascii="Aptos" w:hAnsi="Aptos" w:cs="Aptos"/>
          <w:bCs/>
          <w:szCs w:val="24"/>
        </w:rPr>
        <w:t>4</w:t>
      </w:r>
      <w:r w:rsidRPr="001F62AA">
        <w:rPr>
          <w:rFonts w:ascii="Aptos" w:hAnsi="Aptos" w:cs="Aptos"/>
          <w:bCs/>
          <w:szCs w:val="24"/>
        </w:rPr>
        <w:t>.</w:t>
      </w:r>
    </w:p>
    <w:p w:rsidR="00A524C0" w:rsidRPr="001F62AA" w:rsidRDefault="00A524C0" w:rsidP="00A524C0">
      <w:pPr>
        <w:rPr>
          <w:rFonts w:ascii="Aptos" w:hAnsi="Aptos" w:cs="Aptos"/>
          <w:b/>
          <w:szCs w:val="24"/>
          <w:u w:val="single"/>
          <w:lang w:eastAsia="en-US"/>
        </w:rPr>
      </w:pPr>
      <w:r w:rsidRPr="001F62AA">
        <w:rPr>
          <w:rFonts w:ascii="Aptos" w:hAnsi="Aptos" w:cs="Aptos"/>
          <w:b/>
          <w:szCs w:val="24"/>
          <w:u w:val="single"/>
          <w:lang w:eastAsia="en-US"/>
        </w:rPr>
        <w:t>Condições para ser monitor:</w:t>
      </w:r>
      <w:proofErr w:type="gramStart"/>
      <w:r w:rsidRPr="001F62AA">
        <w:rPr>
          <w:rFonts w:ascii="Aptos" w:hAnsi="Aptos" w:cs="Aptos"/>
          <w:b/>
          <w:szCs w:val="24"/>
          <w:u w:val="single"/>
          <w:lang w:eastAsia="en-US"/>
        </w:rPr>
        <w:t xml:space="preserve"> </w:t>
      </w:r>
      <w:r>
        <w:rPr>
          <w:rFonts w:ascii="Aptos" w:hAnsi="Aptos" w:cs="Aptos"/>
          <w:b/>
          <w:szCs w:val="24"/>
          <w:u w:val="single"/>
          <w:lang w:eastAsia="en-US"/>
        </w:rPr>
        <w:t xml:space="preserve"> </w:t>
      </w:r>
      <w:proofErr w:type="gramEnd"/>
      <w:r>
        <w:rPr>
          <w:rFonts w:ascii="Aptos" w:hAnsi="Aptos" w:cs="Aptos"/>
          <w:b/>
          <w:szCs w:val="24"/>
          <w:u w:val="single"/>
          <w:lang w:eastAsia="en-US"/>
        </w:rPr>
        <w:t>Conforme constante do Edital Nº 13/2024/CFH</w:t>
      </w:r>
    </w:p>
    <w:p w:rsidR="00A524C0" w:rsidRPr="001F62AA" w:rsidRDefault="00A524C0" w:rsidP="00A524C0">
      <w:pPr>
        <w:rPr>
          <w:rFonts w:ascii="Aptos" w:hAnsi="Aptos" w:cs="Aptos"/>
          <w:szCs w:val="24"/>
          <w:lang w:eastAsia="en-US"/>
        </w:rPr>
      </w:pPr>
    </w:p>
    <w:p w:rsidR="00A524C0" w:rsidRPr="001F62AA" w:rsidRDefault="00A524C0" w:rsidP="00A524C0">
      <w:pPr>
        <w:rPr>
          <w:rFonts w:ascii="Aptos" w:hAnsi="Aptos" w:cs="Aptos"/>
          <w:b/>
          <w:sz w:val="36"/>
          <w:szCs w:val="36"/>
          <w:highlight w:val="yellow"/>
          <w:lang w:eastAsia="en-US"/>
        </w:rPr>
      </w:pPr>
      <w:r w:rsidRPr="001F62AA">
        <w:rPr>
          <w:rFonts w:ascii="Aptos" w:hAnsi="Aptos" w:cs="Aptos"/>
          <w:b/>
          <w:sz w:val="36"/>
          <w:szCs w:val="36"/>
          <w:highlight w:val="yellow"/>
          <w:lang w:eastAsia="en-US"/>
        </w:rPr>
        <w:t>ENVIAR este formulário preenchido + anexos</w:t>
      </w:r>
    </w:p>
    <w:p w:rsidR="00A524C0" w:rsidRPr="001F62AA" w:rsidRDefault="00A524C0" w:rsidP="00A524C0">
      <w:pPr>
        <w:rPr>
          <w:rFonts w:ascii="Aptos" w:hAnsi="Aptos" w:cs="Aptos"/>
          <w:b/>
          <w:sz w:val="36"/>
          <w:szCs w:val="36"/>
          <w:lang w:eastAsia="en-US"/>
        </w:rPr>
      </w:pPr>
      <w:r w:rsidRPr="001F62AA">
        <w:rPr>
          <w:rFonts w:ascii="Aptos" w:hAnsi="Aptos" w:cs="Aptos"/>
          <w:b/>
          <w:sz w:val="36"/>
          <w:szCs w:val="36"/>
          <w:highlight w:val="yellow"/>
          <w:lang w:eastAsia="en-US"/>
        </w:rPr>
        <w:t xml:space="preserve">Para o Email </w:t>
      </w:r>
      <w:hyperlink r:id="rId7" w:history="1">
        <w:r w:rsidRPr="007F58C0">
          <w:rPr>
            <w:rStyle w:val="Hyperlink"/>
            <w:szCs w:val="24"/>
          </w:rPr>
          <w:t>monitoriapaa.cfh@contato.ufsc.br</w:t>
        </w:r>
      </w:hyperlink>
      <w:r>
        <w:rPr>
          <w:rFonts w:ascii="Times New Roman" w:hAnsi="Times New Roman"/>
          <w:szCs w:val="24"/>
        </w:rPr>
        <w:t>.</w:t>
      </w:r>
    </w:p>
    <w:p w:rsidR="00A524C0" w:rsidRDefault="00A524C0" w:rsidP="00A524C0">
      <w:pPr>
        <w:rPr>
          <w:rFonts w:ascii="Times New Roman" w:hAnsi="Times New Roman"/>
          <w:szCs w:val="24"/>
        </w:rPr>
      </w:pPr>
    </w:p>
    <w:p w:rsidR="001E3509" w:rsidRDefault="00A524C0">
      <w:r w:rsidRPr="00C9509A">
        <w:rPr>
          <w:rFonts w:ascii="Aptos" w:hAnsi="Aptos" w:cs="Aptos"/>
          <w:b/>
          <w:sz w:val="36"/>
          <w:szCs w:val="36"/>
          <w:highlight w:val="yellow"/>
          <w:lang w:eastAsia="en-US"/>
        </w:rPr>
        <w:t>Assunto do e-mail:</w:t>
      </w:r>
      <w:r>
        <w:rPr>
          <w:rFonts w:ascii="Times New Roman" w:hAnsi="Times New Roman"/>
          <w:szCs w:val="24"/>
        </w:rPr>
        <w:t xml:space="preserve"> Inscrição para Monitoria etapa conjunta 2025.1/CFH</w:t>
      </w:r>
    </w:p>
    <w:sectPr w:rsidR="001E3509" w:rsidSect="00AD452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F45C6D"/>
    <w:multiLevelType w:val="hybridMultilevel"/>
    <w:tmpl w:val="536CDE6A"/>
    <w:lvl w:ilvl="0" w:tplc="FFFFFFFF">
      <w:start w:val="1"/>
      <w:numFmt w:val="lowerLetter"/>
      <w:lvlText w:val="%1)"/>
      <w:lvlJc w:val="left"/>
      <w:pPr>
        <w:ind w:left="319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856" w:hanging="360"/>
      </w:pPr>
    </w:lvl>
    <w:lvl w:ilvl="2" w:tplc="FFFFFFFF">
      <w:start w:val="1"/>
      <w:numFmt w:val="lowerRoman"/>
      <w:lvlText w:val="%3."/>
      <w:lvlJc w:val="right"/>
      <w:pPr>
        <w:ind w:left="3576" w:hanging="180"/>
      </w:pPr>
    </w:lvl>
    <w:lvl w:ilvl="3" w:tplc="FFFFFFFF" w:tentative="1">
      <w:start w:val="1"/>
      <w:numFmt w:val="decimal"/>
      <w:lvlText w:val="%4."/>
      <w:lvlJc w:val="left"/>
      <w:pPr>
        <w:ind w:left="4296" w:hanging="360"/>
      </w:pPr>
    </w:lvl>
    <w:lvl w:ilvl="4" w:tplc="FFFFFFFF" w:tentative="1">
      <w:start w:val="1"/>
      <w:numFmt w:val="lowerLetter"/>
      <w:lvlText w:val="%5."/>
      <w:lvlJc w:val="left"/>
      <w:pPr>
        <w:ind w:left="5016" w:hanging="360"/>
      </w:pPr>
    </w:lvl>
    <w:lvl w:ilvl="5" w:tplc="FFFFFFFF" w:tentative="1">
      <w:start w:val="1"/>
      <w:numFmt w:val="lowerRoman"/>
      <w:lvlText w:val="%6."/>
      <w:lvlJc w:val="right"/>
      <w:pPr>
        <w:ind w:left="5736" w:hanging="180"/>
      </w:pPr>
    </w:lvl>
    <w:lvl w:ilvl="6" w:tplc="FFFFFFFF" w:tentative="1">
      <w:start w:val="1"/>
      <w:numFmt w:val="decimal"/>
      <w:lvlText w:val="%7."/>
      <w:lvlJc w:val="left"/>
      <w:pPr>
        <w:ind w:left="6456" w:hanging="360"/>
      </w:pPr>
    </w:lvl>
    <w:lvl w:ilvl="7" w:tplc="FFFFFFFF" w:tentative="1">
      <w:start w:val="1"/>
      <w:numFmt w:val="lowerLetter"/>
      <w:lvlText w:val="%8."/>
      <w:lvlJc w:val="left"/>
      <w:pPr>
        <w:ind w:left="7176" w:hanging="360"/>
      </w:pPr>
    </w:lvl>
    <w:lvl w:ilvl="8" w:tplc="FFFFFFFF" w:tentative="1">
      <w:start w:val="1"/>
      <w:numFmt w:val="lowerRoman"/>
      <w:lvlText w:val="%9."/>
      <w:lvlJc w:val="right"/>
      <w:pPr>
        <w:ind w:left="78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524C0"/>
    <w:rsid w:val="002C5F6B"/>
    <w:rsid w:val="00642B70"/>
    <w:rsid w:val="00822868"/>
    <w:rsid w:val="00A524C0"/>
    <w:rsid w:val="00AD452D"/>
    <w:rsid w:val="00C952B5"/>
    <w:rsid w:val="00EB45E6"/>
    <w:rsid w:val="00FA7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A524C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524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524C0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524C0"/>
    <w:pPr>
      <w:spacing w:line="360" w:lineRule="auto"/>
      <w:jc w:val="center"/>
    </w:pPr>
    <w:rPr>
      <w:rFonts w:ascii="Times New Roman" w:hAnsi="Times New Roman"/>
      <w:b/>
      <w:sz w:val="40"/>
    </w:rPr>
  </w:style>
  <w:style w:type="character" w:customStyle="1" w:styleId="TtuloChar">
    <w:name w:val="Título Char"/>
    <w:basedOn w:val="Fontepargpadro"/>
    <w:link w:val="Ttulo"/>
    <w:rsid w:val="00A524C0"/>
    <w:rPr>
      <w:rFonts w:ascii="Times New Roman" w:eastAsia="Times New Roman" w:hAnsi="Times New Roman" w:cs="Times New Roman"/>
      <w:b/>
      <w:sz w:val="4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24C0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unhideWhenUsed/>
    <w:rsid w:val="00A524C0"/>
    <w:rPr>
      <w:color w:val="0000FF"/>
      <w:u w:val="single"/>
    </w:rPr>
  </w:style>
  <w:style w:type="paragraph" w:styleId="Corpodetexto2">
    <w:name w:val="Body Text 2"/>
    <w:basedOn w:val="Normal"/>
    <w:link w:val="Corpodetexto2Char"/>
    <w:rsid w:val="00A524C0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rsid w:val="00A524C0"/>
    <w:rPr>
      <w:rFonts w:ascii="Arial" w:eastAsia="Times New Roman" w:hAnsi="Arial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A524C0"/>
    <w:pPr>
      <w:spacing w:line="360" w:lineRule="auto"/>
      <w:jc w:val="center"/>
    </w:pPr>
    <w:rPr>
      <w:rFonts w:ascii="Times New Roman" w:hAnsi="Times New Roman"/>
      <w:b/>
      <w:sz w:val="40"/>
    </w:rPr>
  </w:style>
  <w:style w:type="character" w:customStyle="1" w:styleId="TtuloChar">
    <w:name w:val="Título Char"/>
    <w:basedOn w:val="Fontepargpadro"/>
    <w:link w:val="Ttulo"/>
    <w:rsid w:val="00A524C0"/>
    <w:rPr>
      <w:rFonts w:ascii="Times New Roman" w:eastAsia="Times New Roman" w:hAnsi="Times New Roman" w:cs="Times New Roman"/>
      <w:b/>
      <w:sz w:val="4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monitoriapaa.cfh@contato.ufsc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alidacoes-proafe.ufsc.br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185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Anonimo</dc:creator>
  <cp:lastModifiedBy>Anonimo</cp:lastModifiedBy>
  <cp:revision>7</cp:revision>
  <dcterms:created xsi:type="dcterms:W3CDTF">2024-12-07T01:51:00Z</dcterms:created>
  <dcterms:modified xsi:type="dcterms:W3CDTF">2024-12-10T10:35:00Z</dcterms:modified>
</cp:coreProperties>
</file>